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1B81DF2A" w:rsidR="00C04FFE" w:rsidRPr="00EF0D09" w:rsidRDefault="007715BD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>
        <w:rPr>
          <w:b/>
          <w:highlight w:val="yellow"/>
        </w:rPr>
        <w:t>7 –</w:t>
      </w:r>
      <w:r>
        <w:rPr>
          <w:b/>
        </w:rPr>
        <w:t xml:space="preserve">kompletny  system do eutanazji zwierząt za pomocą CO2, </w:t>
      </w:r>
      <w:proofErr w:type="spellStart"/>
      <w:r>
        <w:rPr>
          <w:b/>
        </w:rPr>
        <w:t>szt</w:t>
      </w:r>
      <w:proofErr w:type="spellEnd"/>
      <w:r>
        <w:rPr>
          <w:b/>
        </w:rPr>
        <w:t xml:space="preserve"> 1.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30A940B1" w:rsidR="00C04FFE" w:rsidRPr="009E20D9" w:rsidRDefault="00BF11BA" w:rsidP="001D64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Komora do eutanazji zwierząt przy użyciu CO2</w:t>
            </w: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276674" w:rsidRDefault="00C04FFE" w:rsidP="009E20D9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2266"/>
        <w:gridCol w:w="5670"/>
        <w:gridCol w:w="6061"/>
      </w:tblGrid>
      <w:tr w:rsidR="00C04FFE" w:rsidRPr="00EF0D09" w14:paraId="00614F36" w14:textId="77777777" w:rsidTr="0027667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276674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29FB6660" w:rsidR="00C04FFE" w:rsidRPr="009E20D9" w:rsidRDefault="00BF11BA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Rozmiar komory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4EA09E69" w:rsidR="002F7996" w:rsidRPr="009E20D9" w:rsidRDefault="00EF5063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Minimalne wymiary wewnątrz: </w:t>
            </w:r>
            <w:r w:rsidRPr="00EF5063">
              <w:rPr>
                <w:sz w:val="22"/>
              </w:rPr>
              <w:t>szer. x gł. x wys. 7</w:t>
            </w:r>
            <w:r>
              <w:rPr>
                <w:sz w:val="22"/>
              </w:rPr>
              <w:t>0</w:t>
            </w:r>
            <w:r w:rsidRPr="00EF5063">
              <w:rPr>
                <w:sz w:val="22"/>
              </w:rPr>
              <w:t>0 x 5</w:t>
            </w:r>
            <w:r>
              <w:rPr>
                <w:sz w:val="22"/>
              </w:rPr>
              <w:t>0</w:t>
            </w:r>
            <w:r w:rsidRPr="00EF5063">
              <w:rPr>
                <w:sz w:val="22"/>
              </w:rPr>
              <w:t>0 x 4</w:t>
            </w:r>
            <w:r>
              <w:rPr>
                <w:sz w:val="22"/>
              </w:rPr>
              <w:t>5</w:t>
            </w:r>
            <w:r w:rsidRPr="00EF5063">
              <w:rPr>
                <w:sz w:val="22"/>
              </w:rPr>
              <w:t>0 mm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276674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617D274B" w:rsidR="00C04FFE" w:rsidRPr="009E20D9" w:rsidRDefault="00BF11BA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Materiał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90" w14:textId="52910E67" w:rsidR="00C04FFE" w:rsidRPr="009E20D9" w:rsidRDefault="00EF5063" w:rsidP="00606126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>
              <w:rPr>
                <w:rFonts w:eastAsia="Times New Roman" w:cstheme="minorHAnsi"/>
                <w:sz w:val="22"/>
                <w:lang w:eastAsia="ar-SA"/>
              </w:rPr>
              <w:t xml:space="preserve">Odporny na środki dezynfekcyjne, łatwy w czyszczeniu. Np. stal nierdzewna/laminat HPL itp. </w:t>
            </w:r>
            <w:r w:rsidRPr="00EF5063">
              <w:rPr>
                <w:rFonts w:eastAsia="Times New Roman" w:cstheme="minorHAnsi"/>
                <w:sz w:val="22"/>
                <w:lang w:eastAsia="ar-SA"/>
              </w:rPr>
              <w:t xml:space="preserve">Dostosowana do </w:t>
            </w:r>
            <w:r>
              <w:rPr>
                <w:rFonts w:eastAsia="Times New Roman" w:cstheme="minorHAnsi"/>
                <w:sz w:val="22"/>
                <w:lang w:eastAsia="ar-SA"/>
              </w:rPr>
              <w:t>kontaktu z CO2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71BEE328" w14:textId="77777777" w:rsidTr="00276674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57AF40E8" w:rsidR="009E20D9" w:rsidRPr="009E20D9" w:rsidRDefault="009E1CBA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Wyposażenie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75FA5DD3" w:rsidR="009E20D9" w:rsidRPr="009E20D9" w:rsidRDefault="009E1CBA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Wózek transportowy, pochłaniacz CO2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774E02C0" w14:textId="77777777" w:rsidTr="00276674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00A" w14:textId="688FEBA1" w:rsidR="00BF11BA" w:rsidRPr="009E20D9" w:rsidRDefault="009E1CBA" w:rsidP="00BF11BA">
            <w:pPr>
              <w:jc w:val="center"/>
              <w:rPr>
                <w:sz w:val="22"/>
              </w:rPr>
            </w:pPr>
            <w:r>
              <w:rPr>
                <w:sz w:val="22"/>
              </w:rPr>
              <w:t>Inne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8DF" w14:textId="48074EC1" w:rsidR="009E20D9" w:rsidRPr="009E20D9" w:rsidRDefault="009E1CBA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Predefiniowane programy do eutanazji dla zwierząt m.in.: myszy, szczurów, królików, drobiu, </w:t>
            </w:r>
            <w:proofErr w:type="spellStart"/>
            <w:r>
              <w:rPr>
                <w:sz w:val="22"/>
              </w:rPr>
              <w:t>kawi</w:t>
            </w:r>
            <w:proofErr w:type="spellEnd"/>
            <w:r>
              <w:rPr>
                <w:sz w:val="22"/>
              </w:rPr>
              <w:t xml:space="preserve"> domowych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1F1D43FA" w14:textId="77777777" w:rsidTr="00276674">
        <w:trPr>
          <w:trHeight w:val="22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7158" w14:textId="75BF60B5" w:rsidR="009E20D9" w:rsidRPr="009E20D9" w:rsidRDefault="006D4CC2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Wymogi prawne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87" w14:textId="731EF5C0" w:rsidR="009E20D9" w:rsidRPr="009E20D9" w:rsidRDefault="006D4CC2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Spełnienie warunków eutanazji w myśl Dyrektywy UE 2010/63/EU </w:t>
            </w:r>
            <w:r w:rsidR="00DF0B46">
              <w:rPr>
                <w:sz w:val="22"/>
              </w:rPr>
              <w:t xml:space="preserve">z </w:t>
            </w:r>
            <w:proofErr w:type="spellStart"/>
            <w:r w:rsidR="00DF0B46">
              <w:rPr>
                <w:sz w:val="22"/>
              </w:rPr>
              <w:t>późn</w:t>
            </w:r>
            <w:proofErr w:type="spellEnd"/>
            <w:r w:rsidR="00DF0B46">
              <w:rPr>
                <w:sz w:val="22"/>
              </w:rPr>
              <w:t>. zmianami. Zachowanie dobrostanu zwierząt.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2F18614A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="00276674">
              <w:rPr>
                <w:bCs/>
                <w:sz w:val="22"/>
              </w:rPr>
              <w:t xml:space="preserve"> 12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53EEDCFE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>Zapewnienie dostępu do autoryzowanego</w:t>
            </w:r>
            <w:r w:rsidR="00276674">
              <w:rPr>
                <w:bCs/>
                <w:sz w:val="22"/>
              </w:rPr>
              <w:t xml:space="preserve"> serwisu,</w:t>
            </w:r>
            <w:r>
              <w:rPr>
                <w:bCs/>
                <w:sz w:val="22"/>
              </w:rPr>
              <w:t xml:space="preserve">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  <w:bookmarkStart w:id="0" w:name="_GoBack"/>
            <w:bookmarkEnd w:id="0"/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DF0B46" w:rsidRPr="009E20D9" w14:paraId="543C5B6D" w14:textId="77777777" w:rsidTr="00DF0B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DF0B46" w:rsidRPr="009E20D9" w:rsidRDefault="00DF0B46" w:rsidP="00DF0B46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7C3" w14:textId="03B3E903" w:rsidR="00DF0B46" w:rsidRPr="009E20D9" w:rsidRDefault="00DF0B46" w:rsidP="00DF0B46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DF0B46" w:rsidRPr="009E20D9" w:rsidRDefault="00DF0B46" w:rsidP="00DF0B46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288"/>
        <w:gridCol w:w="7070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27FEDCA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lastRenderedPageBreak/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10355" w14:textId="77777777" w:rsidR="008C05F6" w:rsidRDefault="008C05F6" w:rsidP="00C04FFE">
      <w:pPr>
        <w:spacing w:before="0" w:after="0" w:line="240" w:lineRule="auto"/>
      </w:pPr>
      <w:r>
        <w:separator/>
      </w:r>
    </w:p>
  </w:endnote>
  <w:endnote w:type="continuationSeparator" w:id="0">
    <w:p w14:paraId="36C92FF5" w14:textId="77777777" w:rsidR="008C05F6" w:rsidRDefault="008C05F6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55E74" w14:textId="77777777" w:rsidR="008C05F6" w:rsidRDefault="008C05F6" w:rsidP="00C04FFE">
      <w:pPr>
        <w:spacing w:before="0" w:after="0" w:line="240" w:lineRule="auto"/>
      </w:pPr>
      <w:r>
        <w:separator/>
      </w:r>
    </w:p>
  </w:footnote>
  <w:footnote w:type="continuationSeparator" w:id="0">
    <w:p w14:paraId="6B997F5D" w14:textId="77777777" w:rsidR="008C05F6" w:rsidRDefault="008C05F6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51B11"/>
    <w:rsid w:val="001D38AF"/>
    <w:rsid w:val="00276674"/>
    <w:rsid w:val="002E76BD"/>
    <w:rsid w:val="002F685A"/>
    <w:rsid w:val="002F7996"/>
    <w:rsid w:val="0035680C"/>
    <w:rsid w:val="003877CB"/>
    <w:rsid w:val="003D13CE"/>
    <w:rsid w:val="004524CD"/>
    <w:rsid w:val="004614D1"/>
    <w:rsid w:val="004865D9"/>
    <w:rsid w:val="004C7202"/>
    <w:rsid w:val="005914CF"/>
    <w:rsid w:val="005F0D12"/>
    <w:rsid w:val="00605578"/>
    <w:rsid w:val="00606126"/>
    <w:rsid w:val="006568FA"/>
    <w:rsid w:val="006C3AB8"/>
    <w:rsid w:val="006D4CC2"/>
    <w:rsid w:val="007715BD"/>
    <w:rsid w:val="00786EBA"/>
    <w:rsid w:val="008A0A69"/>
    <w:rsid w:val="008C05F6"/>
    <w:rsid w:val="009E1CBA"/>
    <w:rsid w:val="009E20D9"/>
    <w:rsid w:val="009F3C95"/>
    <w:rsid w:val="00A40937"/>
    <w:rsid w:val="00B95001"/>
    <w:rsid w:val="00BF11BA"/>
    <w:rsid w:val="00C04FFE"/>
    <w:rsid w:val="00C37106"/>
    <w:rsid w:val="00C70E5F"/>
    <w:rsid w:val="00D2581D"/>
    <w:rsid w:val="00D30E77"/>
    <w:rsid w:val="00D909FA"/>
    <w:rsid w:val="00DD6CF4"/>
    <w:rsid w:val="00DF0B46"/>
    <w:rsid w:val="00E4675A"/>
    <w:rsid w:val="00EB101E"/>
    <w:rsid w:val="00EF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4</cp:revision>
  <cp:lastPrinted>2025-09-24T09:11:00Z</cp:lastPrinted>
  <dcterms:created xsi:type="dcterms:W3CDTF">2026-03-09T08:25:00Z</dcterms:created>
  <dcterms:modified xsi:type="dcterms:W3CDTF">2026-04-02T09:19:00Z</dcterms:modified>
</cp:coreProperties>
</file>